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Questionnaire about the Talent</w:t>
      </w:r>
      <w:r>
        <w:rPr>
          <w:rFonts w:hint="eastAsia"/>
          <w:b/>
          <w:bCs/>
          <w:sz w:val="32"/>
          <w:szCs w:val="40"/>
          <w:lang w:val="en-US" w:eastAsia="zh-CN"/>
        </w:rPr>
        <w:t>2018</w:t>
      </w:r>
      <w:r>
        <w:rPr>
          <w:rFonts w:hint="eastAsia"/>
          <w:b/>
          <w:bCs/>
          <w:sz w:val="32"/>
          <w:szCs w:val="40"/>
        </w:rPr>
        <w:t xml:space="preserve"> course</w:t>
      </w:r>
    </w:p>
    <w:p>
      <w:p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Dear TALENT2018 participants,</w:t>
      </w:r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Thank you for attending this TALENT2018 course. You are encouraged to fill this questionnaire form, which will be very important for the TALENT committee for future courses. 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Please rename the file as QTF-yourname and reply to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instrText xml:space="preserve"> HYPERLINK "mailto:machw@htu.edu.cn(CW" </w:instrTex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3"/>
          <w:rFonts w:hint="eastAsia"/>
          <w:b w:val="0"/>
          <w:bCs w:val="0"/>
          <w:sz w:val="28"/>
          <w:szCs w:val="36"/>
          <w:lang w:val="en-US" w:eastAsia="zh-CN"/>
        </w:rPr>
        <w:t>machw@htu.edu.cn</w:t>
      </w:r>
      <w:r>
        <w:rPr>
          <w:rStyle w:val="3"/>
          <w:rFonts w:hint="eastAsia"/>
          <w:b w:val="0"/>
          <w:bCs w:val="0"/>
          <w:color w:val="auto"/>
          <w:sz w:val="28"/>
          <w:szCs w:val="36"/>
          <w:u w:val="none"/>
          <w:lang w:val="en-US" w:eastAsia="zh-CN"/>
        </w:rPr>
        <w:t xml:space="preserve"> (CW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end"/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Ma, HNU) with a title of </w: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t>“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Questionnaire Talent2018</w: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t>”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early before 5</w:t>
      </w:r>
      <w:r>
        <w:rPr>
          <w:rFonts w:hint="eastAsia"/>
          <w:b w:val="0"/>
          <w:bCs w:val="0"/>
          <w:sz w:val="28"/>
          <w:szCs w:val="36"/>
          <w:vertAlign w:val="superscript"/>
          <w:lang w:val="en-US" w:eastAsia="zh-CN"/>
        </w:rPr>
        <w:t>th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, August, 2018.</w:t>
      </w:r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LOC</w:t>
      </w:r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29</w:t>
      </w:r>
      <w:r>
        <w:rPr>
          <w:rFonts w:hint="eastAsia"/>
          <w:b w:val="0"/>
          <w:bCs w:val="0"/>
          <w:sz w:val="28"/>
          <w:szCs w:val="36"/>
          <w:vertAlign w:val="superscript"/>
          <w:lang w:val="en-US" w:eastAsia="zh-CN"/>
        </w:rPr>
        <w:t>th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, July, 2018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05"/>
        <w:gridCol w:w="2516"/>
        <w:gridCol w:w="1483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2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Name</w:t>
            </w:r>
          </w:p>
        </w:tc>
        <w:tc>
          <w:tcPr>
            <w:tcW w:w="2516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Affliation</w:t>
            </w:r>
          </w:p>
        </w:tc>
        <w:tc>
          <w:tcPr>
            <w:tcW w:w="2969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2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2516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Email</w:t>
            </w:r>
          </w:p>
        </w:tc>
        <w:tc>
          <w:tcPr>
            <w:tcW w:w="2969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No.</w:t>
            </w:r>
          </w:p>
        </w:tc>
        <w:tc>
          <w:tcPr>
            <w:tcW w:w="7673" w:type="dxa"/>
            <w:gridSpan w:val="4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Comment or answer ont he following questionnaire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What where your expectations and were they met?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Q2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Was the course useful?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Q3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What is your overall experience?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Q4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Daily workload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Q5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Interactions with instructors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Q6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Content of 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Q7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Pedagogical quality of 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Q8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Interest and relevance of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Q9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Level of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Q10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Interest and relevance of computational projects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Q11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Level of computational projects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Q12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Interactions with fellow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Q13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Accommodations and infrastructure, local organization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Q14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Other topics you think are useful to mention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Q15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36"/>
                <w:vertAlign w:val="baseline"/>
                <w:lang w:val="en-US" w:eastAsia="zh-CN"/>
              </w:rPr>
              <w:t>Would you attend other Talent courses and would you recommend colleagues and fellow students to attend?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</w:t>
            </w:r>
          </w:p>
        </w:tc>
        <w:tc>
          <w:tcPr>
            <w:tcW w:w="7673" w:type="dxa"/>
            <w:gridSpan w:val="4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71489"/>
    <w:rsid w:val="1D566C72"/>
    <w:rsid w:val="3ECA776F"/>
    <w:rsid w:val="40812A0B"/>
    <w:rsid w:val="4F6B74C1"/>
    <w:rsid w:val="5D6F6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ad"/>
    <w:basedOn w:val="2"/>
    <w:qFormat/>
    <w:uiPriority w:val="0"/>
  </w:style>
  <w:style w:type="character" w:customStyle="1" w:styleId="7">
    <w:name w:val="ad1"/>
    <w:basedOn w:val="2"/>
    <w:qFormat/>
    <w:uiPriority w:val="0"/>
  </w:style>
  <w:style w:type="character" w:customStyle="1" w:styleId="8">
    <w:name w:val="adsel"/>
    <w:basedOn w:val="2"/>
    <w:uiPriority w:val="0"/>
    <w:rPr>
      <w:color w:val="FFFFFF"/>
      <w:shd w:val="clear" w:fill="367DDE"/>
    </w:rPr>
  </w:style>
  <w:style w:type="character" w:customStyle="1" w:styleId="9">
    <w:name w:val="adhover"/>
    <w:basedOn w:val="2"/>
    <w:qFormat/>
    <w:uiPriority w:val="0"/>
    <w:rPr>
      <w:color w:val="FFFFFF"/>
      <w:shd w:val="clear" w:fill="7EB1F5"/>
    </w:rPr>
  </w:style>
  <w:style w:type="character" w:customStyle="1" w:styleId="10">
    <w:name w:val="adsep"/>
    <w:basedOn w:val="2"/>
    <w:uiPriority w:val="0"/>
  </w:style>
  <w:style w:type="character" w:customStyle="1" w:styleId="11">
    <w:name w:val="addrop"/>
    <w:basedOn w:val="2"/>
    <w:uiPriority w:val="0"/>
    <w:rPr>
      <w:vanish/>
    </w:rPr>
  </w:style>
  <w:style w:type="character" w:customStyle="1" w:styleId="12">
    <w:name w:val="atsz"/>
    <w:basedOn w:val="2"/>
    <w:qFormat/>
    <w:uiPriority w:val="0"/>
    <w:rPr>
      <w:color w:val="999999"/>
    </w:rPr>
  </w:style>
  <w:style w:type="character" w:customStyle="1" w:styleId="13">
    <w:name w:val="atsz1"/>
    <w:basedOn w:val="2"/>
    <w:uiPriority w:val="0"/>
    <w:rPr>
      <w:color w:val="FFFFFF"/>
    </w:rPr>
  </w:style>
  <w:style w:type="character" w:customStyle="1" w:styleId="14">
    <w:name w:val="atsz2"/>
    <w:basedOn w:val="2"/>
    <w:uiPriority w:val="0"/>
    <w:rPr>
      <w:color w:val="FFFFFF"/>
      <w:shd w:val="clear" w:fill="367DD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Administrator.USER-20141010ZY</dc:creator>
  <cp:lastModifiedBy>machwfoxmailcom</cp:lastModifiedBy>
  <dcterms:modified xsi:type="dcterms:W3CDTF">2018-07-29T15:15:43Z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